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3D6F1" w14:textId="77777777" w:rsidR="000E536C" w:rsidRPr="00C351EA" w:rsidRDefault="000E536C" w:rsidP="000E536C">
      <w:pPr>
        <w:jc w:val="right"/>
        <w:rPr>
          <w:rFonts w:ascii="Times New Roman" w:hAnsi="Times New Roman" w:cs="Times New Roman"/>
        </w:rPr>
      </w:pPr>
      <w:r w:rsidRPr="00C351EA">
        <w:rPr>
          <w:rFonts w:ascii="Times New Roman" w:hAnsi="Times New Roman" w:cs="Times New Roman"/>
        </w:rPr>
        <w:t xml:space="preserve">Центральный банк Российской Федерации (Банк России) </w:t>
      </w:r>
    </w:p>
    <w:p w14:paraId="450C6140" w14:textId="77777777" w:rsidR="000E536C" w:rsidRPr="00C351EA" w:rsidRDefault="000E536C">
      <w:pPr>
        <w:rPr>
          <w:rFonts w:ascii="Times New Roman" w:hAnsi="Times New Roman" w:cs="Times New Roman"/>
        </w:rPr>
      </w:pPr>
    </w:p>
    <w:p w14:paraId="0218A599" w14:textId="77777777" w:rsidR="000E536C" w:rsidRPr="00C351EA" w:rsidRDefault="000E536C" w:rsidP="000E536C">
      <w:pPr>
        <w:jc w:val="center"/>
        <w:rPr>
          <w:rFonts w:ascii="Times New Roman" w:hAnsi="Times New Roman" w:cs="Times New Roman"/>
        </w:rPr>
      </w:pPr>
      <w:r w:rsidRPr="00C351EA">
        <w:rPr>
          <w:rFonts w:ascii="Times New Roman" w:hAnsi="Times New Roman" w:cs="Times New Roman"/>
        </w:rPr>
        <w:t xml:space="preserve">Перечень </w:t>
      </w:r>
    </w:p>
    <w:p w14:paraId="4ADB0611" w14:textId="77777777" w:rsidR="00C351EA" w:rsidRDefault="000E536C" w:rsidP="000E536C">
      <w:pPr>
        <w:jc w:val="center"/>
        <w:rPr>
          <w:rFonts w:ascii="Times New Roman" w:hAnsi="Times New Roman" w:cs="Times New Roman"/>
        </w:rPr>
      </w:pPr>
      <w:r w:rsidRPr="00C351EA">
        <w:rPr>
          <w:rFonts w:ascii="Times New Roman" w:hAnsi="Times New Roman" w:cs="Times New Roman"/>
        </w:rPr>
        <w:t>вносимых в правила финансовой платформы</w:t>
      </w:r>
      <w:r w:rsidR="00C351EA">
        <w:rPr>
          <w:rFonts w:ascii="Times New Roman" w:hAnsi="Times New Roman" w:cs="Times New Roman"/>
        </w:rPr>
        <w:t xml:space="preserve"> АО «Финсделка»</w:t>
      </w:r>
    </w:p>
    <w:p w14:paraId="134B64F7" w14:textId="77B1A0B4" w:rsidR="00EA1720" w:rsidRPr="00C351EA" w:rsidRDefault="000E536C" w:rsidP="000E536C">
      <w:pPr>
        <w:jc w:val="center"/>
        <w:rPr>
          <w:rFonts w:ascii="Times New Roman" w:hAnsi="Times New Roman" w:cs="Times New Roman"/>
        </w:rPr>
      </w:pPr>
      <w:r w:rsidRPr="00C351EA">
        <w:rPr>
          <w:rFonts w:ascii="Times New Roman" w:hAnsi="Times New Roman" w:cs="Times New Roman"/>
        </w:rPr>
        <w:t xml:space="preserve"> изменений с указанием</w:t>
      </w:r>
      <w:r w:rsidR="00C351EA">
        <w:rPr>
          <w:rFonts w:ascii="Times New Roman" w:hAnsi="Times New Roman" w:cs="Times New Roman"/>
        </w:rPr>
        <w:t xml:space="preserve"> </w:t>
      </w:r>
      <w:r w:rsidRPr="00C351EA">
        <w:rPr>
          <w:rFonts w:ascii="Times New Roman" w:hAnsi="Times New Roman" w:cs="Times New Roman"/>
        </w:rPr>
        <w:t>причин их внесения</w:t>
      </w: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993"/>
        <w:gridCol w:w="1842"/>
        <w:gridCol w:w="3261"/>
        <w:gridCol w:w="4536"/>
      </w:tblGrid>
      <w:tr w:rsidR="000E536C" w:rsidRPr="008C563A" w14:paraId="5F6F2228" w14:textId="77777777" w:rsidTr="004A1469">
        <w:tc>
          <w:tcPr>
            <w:tcW w:w="993" w:type="dxa"/>
          </w:tcPr>
          <w:p w14:paraId="3ED8EB48" w14:textId="0C9BBC3B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Номер строки </w:t>
            </w:r>
          </w:p>
        </w:tc>
        <w:tc>
          <w:tcPr>
            <w:tcW w:w="1842" w:type="dxa"/>
          </w:tcPr>
          <w:p w14:paraId="22C6FCEE" w14:textId="4D90CD51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Номер структурной единицы правил финансовой платформы </w:t>
            </w:r>
          </w:p>
        </w:tc>
        <w:tc>
          <w:tcPr>
            <w:tcW w:w="3261" w:type="dxa"/>
          </w:tcPr>
          <w:p w14:paraId="46E1ECC9" w14:textId="47218ADF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Краткое описание изменений, вносимых в правила финансовой платформы </w:t>
            </w:r>
          </w:p>
        </w:tc>
        <w:tc>
          <w:tcPr>
            <w:tcW w:w="4536" w:type="dxa"/>
          </w:tcPr>
          <w:p w14:paraId="6445A8F1" w14:textId="6CD95CCF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Причины внесения изменений в правила финансовой платформы </w:t>
            </w:r>
          </w:p>
        </w:tc>
      </w:tr>
      <w:tr w:rsidR="000E536C" w:rsidRPr="008C563A" w14:paraId="6DFD192B" w14:textId="77777777" w:rsidTr="004A1469">
        <w:tc>
          <w:tcPr>
            <w:tcW w:w="993" w:type="dxa"/>
          </w:tcPr>
          <w:p w14:paraId="457E34FE" w14:textId="69CA5C32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15C3D3A9" w14:textId="133FD2B1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14:paraId="149BB6A4" w14:textId="128292B1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14:paraId="34BA668E" w14:textId="3642413B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0E536C" w:rsidRPr="008C563A" w14:paraId="0D5399E8" w14:textId="77777777" w:rsidTr="004A1469">
        <w:tc>
          <w:tcPr>
            <w:tcW w:w="993" w:type="dxa"/>
          </w:tcPr>
          <w:p w14:paraId="21BB80AE" w14:textId="26CD3F5D" w:rsidR="000E536C" w:rsidRPr="008C563A" w:rsidRDefault="000E536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31446901" w14:textId="7B445ABE" w:rsidR="000E536C" w:rsidRPr="008C563A" w:rsidRDefault="00BF116B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Весь документ</w:t>
            </w:r>
          </w:p>
        </w:tc>
        <w:tc>
          <w:tcPr>
            <w:tcW w:w="3261" w:type="dxa"/>
          </w:tcPr>
          <w:p w14:paraId="287D2461" w14:textId="2C28E769" w:rsidR="000E536C" w:rsidRPr="008C563A" w:rsidRDefault="00BF116B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63E96EFC" w14:textId="72F5111F" w:rsidR="000E536C" w:rsidRPr="008C563A" w:rsidRDefault="00BF116B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Корректировка орфографии, пунктуации, нумерации (где необходимо)</w:t>
            </w:r>
          </w:p>
        </w:tc>
      </w:tr>
      <w:tr w:rsidR="00EC793A" w:rsidRPr="008C563A" w14:paraId="48F60E24" w14:textId="77777777" w:rsidTr="004A1469">
        <w:tc>
          <w:tcPr>
            <w:tcW w:w="993" w:type="dxa"/>
          </w:tcPr>
          <w:p w14:paraId="76E68A1D" w14:textId="2666CBE7" w:rsidR="00EC793A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054D769F" w14:textId="17DFC5B7" w:rsidR="00EC793A" w:rsidRPr="008C563A" w:rsidRDefault="00EC793A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Титульный лист</w:t>
            </w:r>
          </w:p>
        </w:tc>
        <w:tc>
          <w:tcPr>
            <w:tcW w:w="3261" w:type="dxa"/>
          </w:tcPr>
          <w:p w14:paraId="07CC5D73" w14:textId="399FC319" w:rsidR="00EC793A" w:rsidRPr="008C563A" w:rsidRDefault="00EC793A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Изменены реквизиты приказа об утверждении</w:t>
            </w:r>
          </w:p>
        </w:tc>
        <w:tc>
          <w:tcPr>
            <w:tcW w:w="4536" w:type="dxa"/>
          </w:tcPr>
          <w:p w14:paraId="4629B448" w14:textId="02EE70FD" w:rsidR="00EC793A" w:rsidRPr="008C563A" w:rsidRDefault="00EC793A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Техническая правка в связи с изменением редакции</w:t>
            </w:r>
          </w:p>
        </w:tc>
      </w:tr>
      <w:tr w:rsidR="00EC793A" w:rsidRPr="008C563A" w14:paraId="6C65BA2D" w14:textId="77777777" w:rsidTr="004A1469">
        <w:tc>
          <w:tcPr>
            <w:tcW w:w="993" w:type="dxa"/>
          </w:tcPr>
          <w:p w14:paraId="62C65349" w14:textId="50A92586" w:rsidR="00EC793A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6D760BE1" w14:textId="2705D7D9" w:rsidR="00EC793A" w:rsidRPr="008C563A" w:rsidRDefault="00EC793A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Титульный лист</w:t>
            </w:r>
          </w:p>
        </w:tc>
        <w:tc>
          <w:tcPr>
            <w:tcW w:w="3261" w:type="dxa"/>
          </w:tcPr>
          <w:p w14:paraId="64B2BA4F" w14:textId="7D26BB44" w:rsidR="00EC793A" w:rsidRPr="008C563A" w:rsidRDefault="00EC793A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 номер редакции</w:t>
            </w:r>
          </w:p>
        </w:tc>
        <w:tc>
          <w:tcPr>
            <w:tcW w:w="4536" w:type="dxa"/>
          </w:tcPr>
          <w:p w14:paraId="37A26767" w14:textId="67EFBAF4" w:rsidR="00EC793A" w:rsidRPr="008C563A" w:rsidRDefault="00EC793A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Техническая правка в связи с изменением редакции</w:t>
            </w:r>
          </w:p>
        </w:tc>
      </w:tr>
      <w:tr w:rsidR="00EC793A" w:rsidRPr="008C563A" w14:paraId="06BEB84D" w14:textId="77777777" w:rsidTr="004A1469">
        <w:tc>
          <w:tcPr>
            <w:tcW w:w="993" w:type="dxa"/>
          </w:tcPr>
          <w:p w14:paraId="68745F63" w14:textId="04115FE6" w:rsidR="00EC793A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537C4FE0" w14:textId="4A08AF5D" w:rsidR="00EC793A" w:rsidRPr="008C563A" w:rsidRDefault="00EC793A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Оглавление </w:t>
            </w:r>
          </w:p>
        </w:tc>
        <w:tc>
          <w:tcPr>
            <w:tcW w:w="3261" w:type="dxa"/>
          </w:tcPr>
          <w:p w14:paraId="63112854" w14:textId="391F6AB4" w:rsidR="00EC793A" w:rsidRPr="008C563A" w:rsidRDefault="00EC793A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Изменена нумерация страниц</w:t>
            </w:r>
          </w:p>
        </w:tc>
        <w:tc>
          <w:tcPr>
            <w:tcW w:w="4536" w:type="dxa"/>
          </w:tcPr>
          <w:p w14:paraId="24450432" w14:textId="054D4E0A" w:rsidR="00EC793A" w:rsidRPr="008C563A" w:rsidRDefault="00EC793A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Техническая правка в связи с изменением редакции</w:t>
            </w:r>
          </w:p>
        </w:tc>
      </w:tr>
      <w:tr w:rsidR="000E536C" w:rsidRPr="008C563A" w14:paraId="7F02D884" w14:textId="77777777" w:rsidTr="004A1469">
        <w:tc>
          <w:tcPr>
            <w:tcW w:w="993" w:type="dxa"/>
          </w:tcPr>
          <w:p w14:paraId="5B442362" w14:textId="2998A258" w:rsidR="000E536C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14:paraId="600E5917" w14:textId="38E960F3" w:rsidR="000E536C" w:rsidRPr="008C563A" w:rsidRDefault="00C351EA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261" w:type="dxa"/>
          </w:tcPr>
          <w:p w14:paraId="0D43351F" w14:textId="77777777" w:rsidR="00037F8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Добавлено определение</w:t>
            </w:r>
          </w:p>
          <w:p w14:paraId="217CB62D" w14:textId="69B84DC6" w:rsidR="000E536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«Договор добровольного страхования» </w:t>
            </w:r>
          </w:p>
        </w:tc>
        <w:tc>
          <w:tcPr>
            <w:tcW w:w="4536" w:type="dxa"/>
          </w:tcPr>
          <w:p w14:paraId="4865A8A0" w14:textId="4A78B220" w:rsidR="000E536C" w:rsidRPr="008C563A" w:rsidRDefault="00037F8C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Изменения внесены в связи с предоставлением новой финансовой услуги </w:t>
            </w:r>
            <w:r w:rsidR="00414E54" w:rsidRPr="008C563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A1469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заключени</w:t>
            </w:r>
            <w:r w:rsidR="00414E54" w:rsidRPr="008C563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A1469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Договора добровольного страхования и (или) присоединение к программе добровольного страхования, в том числе, одновременно с заключением договора  потребительского микрозайма</w:t>
            </w:r>
          </w:p>
        </w:tc>
      </w:tr>
      <w:tr w:rsidR="000E536C" w:rsidRPr="008C563A" w14:paraId="430CF6FA" w14:textId="77777777" w:rsidTr="004A1469">
        <w:tc>
          <w:tcPr>
            <w:tcW w:w="993" w:type="dxa"/>
          </w:tcPr>
          <w:p w14:paraId="2B392A5A" w14:textId="5F98CEC0" w:rsidR="000E536C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14:paraId="4B1A95D6" w14:textId="1A0B4854" w:rsidR="000E536C" w:rsidRPr="008C563A" w:rsidRDefault="00414E54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  <w:r w:rsidR="00DD5A43" w:rsidRPr="008C563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1" w:type="dxa"/>
          </w:tcPr>
          <w:p w14:paraId="2F03BC24" w14:textId="77777777" w:rsidR="00037F8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Добавлено определение</w:t>
            </w:r>
          </w:p>
          <w:p w14:paraId="36D461EA" w14:textId="73238194" w:rsidR="00037F8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«Упрощенная идентификация»</w:t>
            </w:r>
          </w:p>
          <w:p w14:paraId="55F31619" w14:textId="73AE9D52" w:rsidR="000E536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69A39160" w14:textId="27E1FC8E" w:rsidR="000E536C" w:rsidRPr="008C563A" w:rsidRDefault="00037F8C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 в связи с предоставлением услуги упрощенной идентификации</w:t>
            </w:r>
          </w:p>
        </w:tc>
      </w:tr>
      <w:tr w:rsidR="000E536C" w:rsidRPr="008C563A" w14:paraId="4C08F9DD" w14:textId="77777777" w:rsidTr="004A1469">
        <w:tc>
          <w:tcPr>
            <w:tcW w:w="993" w:type="dxa"/>
          </w:tcPr>
          <w:p w14:paraId="636BAC43" w14:textId="04409237" w:rsidR="000E536C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14:paraId="34BC5F35" w14:textId="346F811C" w:rsidR="000E536C" w:rsidRPr="008C563A" w:rsidRDefault="00414E54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  <w:r w:rsidR="00DD5A43" w:rsidRPr="008C563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3261" w:type="dxa"/>
          </w:tcPr>
          <w:p w14:paraId="64EB52D6" w14:textId="77777777" w:rsidR="00037F8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Добавлено определение</w:t>
            </w:r>
          </w:p>
          <w:p w14:paraId="399D3811" w14:textId="749501B8" w:rsidR="000E536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«КАСКО»</w:t>
            </w:r>
          </w:p>
        </w:tc>
        <w:tc>
          <w:tcPr>
            <w:tcW w:w="4536" w:type="dxa"/>
          </w:tcPr>
          <w:p w14:paraId="5F7CA669" w14:textId="43329DC9" w:rsidR="000E536C" w:rsidRPr="008C563A" w:rsidRDefault="00037F8C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 в связи с предоставлением новой финансовой услуги - заключение Договора добровольного страхования и (или) присоединение к программе добровольного страхования, в том числе, одновременно с заключением договора  потребительского микрозайма</w:t>
            </w:r>
          </w:p>
        </w:tc>
      </w:tr>
      <w:tr w:rsidR="00DD5A43" w:rsidRPr="008C563A" w14:paraId="53FE59BF" w14:textId="77777777" w:rsidTr="004A1469">
        <w:tc>
          <w:tcPr>
            <w:tcW w:w="993" w:type="dxa"/>
          </w:tcPr>
          <w:p w14:paraId="4630DA94" w14:textId="3C360220" w:rsidR="00DD5A43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14:paraId="5B3E3003" w14:textId="1CDE96F9" w:rsidR="00DD5A43" w:rsidRPr="008C563A" w:rsidRDefault="00DD5A43" w:rsidP="00414E54">
            <w:pPr>
              <w:pStyle w:val="a7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5E26ED" w:rsidRPr="008C563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61" w:type="dxa"/>
          </w:tcPr>
          <w:p w14:paraId="369E23B1" w14:textId="77777777" w:rsidR="00DD5A43" w:rsidRPr="008C563A" w:rsidRDefault="00DD5A43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Добавлено определение</w:t>
            </w:r>
          </w:p>
          <w:p w14:paraId="7BC4D188" w14:textId="6BCC00A9" w:rsidR="00DD5A43" w:rsidRPr="008C563A" w:rsidRDefault="00DD5A43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«Мобильное приложение»</w:t>
            </w:r>
          </w:p>
        </w:tc>
        <w:tc>
          <w:tcPr>
            <w:tcW w:w="4536" w:type="dxa"/>
          </w:tcPr>
          <w:p w14:paraId="48A74491" w14:textId="68E92A1C" w:rsidR="00DD5A43" w:rsidRPr="008C563A" w:rsidRDefault="00DD5A43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 в связи с предоставлением возможности доступа к продуктам, услугам, сервисам Оператора платформы посредством Мобильного приложения</w:t>
            </w:r>
          </w:p>
        </w:tc>
      </w:tr>
      <w:tr w:rsidR="00B643B3" w:rsidRPr="008C563A" w14:paraId="2692BF13" w14:textId="77777777" w:rsidTr="004A1469">
        <w:tc>
          <w:tcPr>
            <w:tcW w:w="993" w:type="dxa"/>
          </w:tcPr>
          <w:p w14:paraId="5196BDE2" w14:textId="7EFC5DAA" w:rsidR="00B643B3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14:paraId="1EFF7B18" w14:textId="052935C7" w:rsidR="00B643B3" w:rsidRPr="008C563A" w:rsidRDefault="005E26ED" w:rsidP="005E26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1.1.18.</w:t>
            </w:r>
          </w:p>
        </w:tc>
        <w:tc>
          <w:tcPr>
            <w:tcW w:w="3261" w:type="dxa"/>
          </w:tcPr>
          <w:p w14:paraId="08A7F236" w14:textId="77777777" w:rsidR="00B643B3" w:rsidRPr="008C563A" w:rsidRDefault="00B643B3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Добавлено определение</w:t>
            </w:r>
          </w:p>
          <w:p w14:paraId="4A220216" w14:textId="72DDF001" w:rsidR="00B643B3" w:rsidRPr="008C563A" w:rsidRDefault="00B643B3" w:rsidP="00C55448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«ПВК по ПОД/ФТ/ЭД»</w:t>
            </w:r>
          </w:p>
        </w:tc>
        <w:tc>
          <w:tcPr>
            <w:tcW w:w="4536" w:type="dxa"/>
          </w:tcPr>
          <w:p w14:paraId="15B6F2F1" w14:textId="35006D6D" w:rsidR="00B643B3" w:rsidRPr="008C563A" w:rsidRDefault="00B643B3" w:rsidP="005E26E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расшифровк</w:t>
            </w:r>
            <w:r w:rsidR="005E26ED" w:rsidRPr="008C563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термина</w:t>
            </w:r>
            <w:r w:rsidR="005E26ED" w:rsidRPr="008C563A">
              <w:rPr>
                <w:rFonts w:ascii="Times New Roman" w:hAnsi="Times New Roman" w:cs="Times New Roman"/>
                <w:sz w:val="22"/>
                <w:szCs w:val="22"/>
              </w:rPr>
              <w:t>, используемого в Правилах</w:t>
            </w:r>
          </w:p>
        </w:tc>
      </w:tr>
      <w:tr w:rsidR="000E536C" w:rsidRPr="008C563A" w14:paraId="1EB10983" w14:textId="77777777" w:rsidTr="004A1469">
        <w:tc>
          <w:tcPr>
            <w:tcW w:w="993" w:type="dxa"/>
          </w:tcPr>
          <w:p w14:paraId="7785391A" w14:textId="12A56F16" w:rsidR="000E536C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14:paraId="4CECA25D" w14:textId="20DD8247" w:rsidR="000E536C" w:rsidRPr="008C563A" w:rsidRDefault="00061EDE" w:rsidP="00E01925">
            <w:pPr>
              <w:pStyle w:val="a7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261" w:type="dxa"/>
          </w:tcPr>
          <w:p w14:paraId="0D2BE80B" w14:textId="77777777" w:rsidR="00037F8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Добавлено определение</w:t>
            </w:r>
          </w:p>
          <w:p w14:paraId="2D1DB6CF" w14:textId="476904D0" w:rsidR="000E536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«Правила страхования»</w:t>
            </w:r>
          </w:p>
        </w:tc>
        <w:tc>
          <w:tcPr>
            <w:tcW w:w="4536" w:type="dxa"/>
          </w:tcPr>
          <w:p w14:paraId="67FAE1B0" w14:textId="73957552" w:rsidR="000E536C" w:rsidRPr="008C563A" w:rsidRDefault="00037F8C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 в связи с предоставлением новой финансовой услуги - заключение Договора добровольного страхования и (или) присоединение к программе добровольного страхования, в том числе, одновременно с заключением договора  потребительского микрозайма</w:t>
            </w:r>
          </w:p>
        </w:tc>
      </w:tr>
      <w:tr w:rsidR="00BF116B" w:rsidRPr="008C563A" w14:paraId="1F5405D7" w14:textId="77777777" w:rsidTr="004A1469">
        <w:tc>
          <w:tcPr>
            <w:tcW w:w="993" w:type="dxa"/>
          </w:tcPr>
          <w:p w14:paraId="1289D261" w14:textId="669FC2C6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1842" w:type="dxa"/>
          </w:tcPr>
          <w:p w14:paraId="4C588105" w14:textId="243536D7" w:rsidR="00BF116B" w:rsidRPr="008C563A" w:rsidRDefault="00061EDE" w:rsidP="00061EDE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1.1.23.</w:t>
            </w:r>
          </w:p>
        </w:tc>
        <w:tc>
          <w:tcPr>
            <w:tcW w:w="3261" w:type="dxa"/>
          </w:tcPr>
          <w:p w14:paraId="5884EBD1" w14:textId="77777777" w:rsidR="00037F8C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Добавлено определение</w:t>
            </w:r>
          </w:p>
          <w:p w14:paraId="7A5A75FA" w14:textId="46C254E1" w:rsidR="00BF116B" w:rsidRPr="008C563A" w:rsidRDefault="00037F8C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«Программа добровольного страхования»</w:t>
            </w:r>
          </w:p>
        </w:tc>
        <w:tc>
          <w:tcPr>
            <w:tcW w:w="4536" w:type="dxa"/>
          </w:tcPr>
          <w:p w14:paraId="7B6CFDDD" w14:textId="51AE1CC3" w:rsidR="00BF116B" w:rsidRPr="008C563A" w:rsidRDefault="00037F8C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Изменения внесены в связи с предоставлением новой финансовой </w:t>
            </w:r>
            <w:r w:rsidR="00CF7DA8" w:rsidRPr="008C563A">
              <w:rPr>
                <w:rFonts w:ascii="Times New Roman" w:hAnsi="Times New Roman" w:cs="Times New Roman"/>
                <w:sz w:val="22"/>
                <w:szCs w:val="22"/>
              </w:rPr>
              <w:t>сделки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- заключение Договора добровольного страхования и (или) присоединение к программе добровольного страхования, в том числе, одновременно с заключением договора  потребительского микрозайма</w:t>
            </w:r>
          </w:p>
        </w:tc>
      </w:tr>
      <w:tr w:rsidR="00BF116B" w:rsidRPr="008C563A" w14:paraId="3573C728" w14:textId="77777777" w:rsidTr="004A1469">
        <w:tc>
          <w:tcPr>
            <w:tcW w:w="993" w:type="dxa"/>
          </w:tcPr>
          <w:p w14:paraId="7570DB00" w14:textId="102E95C6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14:paraId="058E7D4C" w14:textId="190160FC" w:rsidR="00BF116B" w:rsidRPr="008C563A" w:rsidRDefault="00061EDE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1.1.32.</w:t>
            </w:r>
          </w:p>
        </w:tc>
        <w:tc>
          <w:tcPr>
            <w:tcW w:w="3261" w:type="dxa"/>
          </w:tcPr>
          <w:p w14:paraId="0DCAD3DA" w14:textId="77777777" w:rsidR="00BF116B" w:rsidRPr="008C563A" w:rsidRDefault="002658BA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Скорректировано определение</w:t>
            </w:r>
          </w:p>
          <w:p w14:paraId="3BDC3246" w14:textId="77777777" w:rsidR="002658BA" w:rsidRPr="008C563A" w:rsidRDefault="002658BA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«Финансовое организации»</w:t>
            </w:r>
            <w:r w:rsidR="00991784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46698E79" w14:textId="37C4EE93" w:rsidR="00991784" w:rsidRPr="008C563A" w:rsidRDefault="00791083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Внесены у</w:t>
            </w:r>
            <w:r w:rsidR="00991784" w:rsidRPr="008C563A">
              <w:rPr>
                <w:rFonts w:ascii="Times New Roman" w:hAnsi="Times New Roman" w:cs="Times New Roman"/>
                <w:sz w:val="22"/>
                <w:szCs w:val="22"/>
              </w:rPr>
              <w:t>точняющие правки</w:t>
            </w:r>
          </w:p>
        </w:tc>
        <w:tc>
          <w:tcPr>
            <w:tcW w:w="4536" w:type="dxa"/>
          </w:tcPr>
          <w:p w14:paraId="5A8B84D5" w14:textId="49C52CAC" w:rsidR="00BF116B" w:rsidRPr="008C563A" w:rsidRDefault="002658BA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 в связи с</w:t>
            </w:r>
            <w:r w:rsidR="00834BB4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добавлением нового вида финансовой сделки - заключение Договора добровольного страхования и (или) присоединение к программе добровольного страхования, в том числе, одновременно с заключением договора  потребительского микрозайма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, а также </w:t>
            </w:r>
            <w:r w:rsidR="00A46063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произведена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замен</w:t>
            </w:r>
            <w:r w:rsidR="00A46063" w:rsidRPr="008C563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термин</w:t>
            </w:r>
            <w:r w:rsidR="00A46063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а </w:t>
            </w:r>
            <w:r w:rsidR="00CF7DA8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«некредитн</w:t>
            </w:r>
            <w:r w:rsidR="00991784" w:rsidRPr="008C563A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="00CF7DA8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финансов</w:t>
            </w:r>
            <w:r w:rsidR="00991784" w:rsidRPr="008C563A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="00CF7DA8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организации»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на «Микрофинансов</w:t>
            </w:r>
            <w:r w:rsidR="00991784" w:rsidRPr="008C563A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</w:t>
            </w:r>
            <w:r w:rsidR="00991784" w:rsidRPr="008C563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991784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F116B" w:rsidRPr="008C563A" w14:paraId="249E7D4A" w14:textId="77777777" w:rsidTr="004A1469">
        <w:tc>
          <w:tcPr>
            <w:tcW w:w="993" w:type="dxa"/>
          </w:tcPr>
          <w:p w14:paraId="4E1B0550" w14:textId="056E7BA2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14:paraId="7DA7A8CC" w14:textId="2732FFE6" w:rsidR="00BF116B" w:rsidRPr="008C563A" w:rsidRDefault="00834BB4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3261" w:type="dxa"/>
          </w:tcPr>
          <w:p w14:paraId="43D57293" w14:textId="52B08C53" w:rsidR="00BF116B" w:rsidRPr="008C563A" w:rsidRDefault="00834BB4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Добавлен </w:t>
            </w:r>
            <w:r w:rsidR="00453290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новый вид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финансов</w:t>
            </w:r>
            <w:r w:rsidR="00453290" w:rsidRPr="008C563A"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сделк</w:t>
            </w:r>
            <w:r w:rsidR="00453290" w:rsidRPr="008C563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  <w:p w14:paraId="2403990A" w14:textId="51F1525D" w:rsidR="002658BA" w:rsidRPr="008C563A" w:rsidRDefault="002658BA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912E315" w14:textId="204019BC" w:rsidR="00BF116B" w:rsidRPr="008C563A" w:rsidRDefault="002658BA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Изменения внесены в связи с </w:t>
            </w:r>
            <w:r w:rsidR="00884C55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добавлением нового вида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финансовой </w:t>
            </w:r>
            <w:r w:rsidR="00884C55" w:rsidRPr="008C563A">
              <w:rPr>
                <w:rFonts w:ascii="Times New Roman" w:hAnsi="Times New Roman" w:cs="Times New Roman"/>
                <w:sz w:val="22"/>
                <w:szCs w:val="22"/>
              </w:rPr>
              <w:t>сделки</w:t>
            </w:r>
            <w:r w:rsidR="00453290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- Заключение Договора добровольного страхования и (или) присоединение к программе добровольного страхования, в том числе, одновременно с заключением договора  потребительского микрозайма</w:t>
            </w:r>
          </w:p>
        </w:tc>
      </w:tr>
      <w:tr w:rsidR="00BF116B" w:rsidRPr="008C563A" w14:paraId="0BE02A86" w14:textId="77777777" w:rsidTr="004A1469">
        <w:tc>
          <w:tcPr>
            <w:tcW w:w="993" w:type="dxa"/>
          </w:tcPr>
          <w:p w14:paraId="35AC12F6" w14:textId="0CBC1E01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14:paraId="25604182" w14:textId="7A67C271" w:rsidR="00BF116B" w:rsidRPr="008C563A" w:rsidRDefault="00834BB4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3261" w:type="dxa"/>
          </w:tcPr>
          <w:p w14:paraId="78BDDF68" w14:textId="5FB4BBBC" w:rsidR="00BF116B" w:rsidRPr="008C563A" w:rsidRDefault="00834BB4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Исключен</w:t>
            </w:r>
            <w:r w:rsidR="00A46063" w:rsidRPr="008C563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60B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требовани</w:t>
            </w:r>
            <w:r w:rsidR="00A46063" w:rsidRPr="008C563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3460B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к Получателям финансовых услуг</w:t>
            </w:r>
          </w:p>
        </w:tc>
        <w:tc>
          <w:tcPr>
            <w:tcW w:w="4536" w:type="dxa"/>
          </w:tcPr>
          <w:p w14:paraId="2730880D" w14:textId="0582469B" w:rsidR="00BF116B" w:rsidRPr="008C563A" w:rsidRDefault="00834BB4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Исключено требование к Получателям финансовых услуг об обязательном прохождении процедуры регистрации стандартной либо подтвержденной биометрии в Единой биометрической системе (ЕБС)</w:t>
            </w:r>
          </w:p>
        </w:tc>
      </w:tr>
      <w:tr w:rsidR="00BF116B" w:rsidRPr="008C563A" w14:paraId="66E51898" w14:textId="77777777" w:rsidTr="004A1469">
        <w:tc>
          <w:tcPr>
            <w:tcW w:w="993" w:type="dxa"/>
          </w:tcPr>
          <w:p w14:paraId="31CC1B51" w14:textId="1AA26FE2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42" w:type="dxa"/>
          </w:tcPr>
          <w:p w14:paraId="7E40B496" w14:textId="0D29877D" w:rsidR="00BF116B" w:rsidRPr="008C563A" w:rsidRDefault="00834BB4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5.4.</w:t>
            </w:r>
          </w:p>
        </w:tc>
        <w:tc>
          <w:tcPr>
            <w:tcW w:w="3261" w:type="dxa"/>
          </w:tcPr>
          <w:p w14:paraId="135CC73F" w14:textId="53756D97" w:rsidR="00BF116B" w:rsidRPr="008C563A" w:rsidRDefault="00834BB4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69546CF6" w14:textId="274093E4" w:rsidR="00BF116B" w:rsidRPr="008C563A" w:rsidRDefault="00A46063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 в связи с предоставлением возможности доступа к продуктам, услугам, сервисам Оператора платформы посредством Мобильного приложения</w:t>
            </w:r>
          </w:p>
        </w:tc>
      </w:tr>
      <w:tr w:rsidR="00BF116B" w:rsidRPr="008C563A" w14:paraId="24467363" w14:textId="77777777" w:rsidTr="004A1469">
        <w:tc>
          <w:tcPr>
            <w:tcW w:w="993" w:type="dxa"/>
          </w:tcPr>
          <w:p w14:paraId="7DED6964" w14:textId="0E516DF0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42" w:type="dxa"/>
          </w:tcPr>
          <w:p w14:paraId="17F109EE" w14:textId="39F424A4" w:rsidR="00BF116B" w:rsidRPr="008C563A" w:rsidRDefault="00AD330C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5.14.</w:t>
            </w:r>
          </w:p>
        </w:tc>
        <w:tc>
          <w:tcPr>
            <w:tcW w:w="3261" w:type="dxa"/>
          </w:tcPr>
          <w:p w14:paraId="1516B8D2" w14:textId="2C3D6CCE" w:rsidR="00BF116B" w:rsidRPr="008C563A" w:rsidRDefault="005B3746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23BCFD19" w14:textId="068BD205" w:rsidR="00BF116B" w:rsidRPr="008C563A" w:rsidRDefault="00A46063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 в связи с предоставлением возможности доступа к продуктам, услугам, сервисам Оператора платформы посредством Мобильного приложения</w:t>
            </w:r>
          </w:p>
        </w:tc>
      </w:tr>
      <w:tr w:rsidR="00B643B3" w:rsidRPr="008C563A" w14:paraId="2BC8B9D8" w14:textId="77777777" w:rsidTr="004A1469">
        <w:tc>
          <w:tcPr>
            <w:tcW w:w="993" w:type="dxa"/>
          </w:tcPr>
          <w:p w14:paraId="59698A97" w14:textId="62862D4B" w:rsidR="00B643B3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42" w:type="dxa"/>
          </w:tcPr>
          <w:p w14:paraId="40F69653" w14:textId="4EBDA32E" w:rsidR="00B643B3" w:rsidRPr="008C563A" w:rsidRDefault="00B643B3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5.15. </w:t>
            </w:r>
          </w:p>
        </w:tc>
        <w:tc>
          <w:tcPr>
            <w:tcW w:w="3261" w:type="dxa"/>
          </w:tcPr>
          <w:p w14:paraId="4EF1D554" w14:textId="73478312" w:rsidR="00B643B3" w:rsidRPr="008C563A" w:rsidRDefault="00B643B3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2E91D5ED" w14:textId="26E06930" w:rsidR="00B643B3" w:rsidRPr="008C563A" w:rsidRDefault="00B643B3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234578805"/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Уточнение термина ПВК по ПОД/ФТ/ЭД</w:t>
            </w:r>
            <w:bookmarkEnd w:id="0"/>
          </w:p>
        </w:tc>
      </w:tr>
      <w:tr w:rsidR="00BF116B" w:rsidRPr="008C563A" w14:paraId="16F4D8A4" w14:textId="77777777" w:rsidTr="004A1469">
        <w:tc>
          <w:tcPr>
            <w:tcW w:w="993" w:type="dxa"/>
          </w:tcPr>
          <w:p w14:paraId="3DC5657F" w14:textId="03DE0CE4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42" w:type="dxa"/>
          </w:tcPr>
          <w:p w14:paraId="58D38C62" w14:textId="5AC22C4F" w:rsidR="00BF116B" w:rsidRPr="008C563A" w:rsidRDefault="00C612A1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5.16.</w:t>
            </w:r>
          </w:p>
        </w:tc>
        <w:tc>
          <w:tcPr>
            <w:tcW w:w="3261" w:type="dxa"/>
          </w:tcPr>
          <w:p w14:paraId="46BD5DDF" w14:textId="1A74B399" w:rsidR="00BF116B" w:rsidRPr="008C563A" w:rsidRDefault="00C612A1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Редакционные правки </w:t>
            </w:r>
          </w:p>
        </w:tc>
        <w:tc>
          <w:tcPr>
            <w:tcW w:w="4536" w:type="dxa"/>
          </w:tcPr>
          <w:p w14:paraId="69C71EC8" w14:textId="3D04BBF2" w:rsidR="00BF116B" w:rsidRPr="008C563A" w:rsidRDefault="00C612A1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Скорректирован перечень способов получения информации о Получателе  </w:t>
            </w:r>
            <w:r w:rsidR="00A46063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F116B" w:rsidRPr="008C563A" w14:paraId="0107228F" w14:textId="77777777" w:rsidTr="004A1469">
        <w:tc>
          <w:tcPr>
            <w:tcW w:w="993" w:type="dxa"/>
          </w:tcPr>
          <w:p w14:paraId="5CF9A196" w14:textId="5E407D3F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42" w:type="dxa"/>
          </w:tcPr>
          <w:p w14:paraId="6FB8E050" w14:textId="5F0AEA89" w:rsidR="00BF116B" w:rsidRPr="008C563A" w:rsidRDefault="00C612A1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5.17.</w:t>
            </w:r>
          </w:p>
        </w:tc>
        <w:tc>
          <w:tcPr>
            <w:tcW w:w="3261" w:type="dxa"/>
          </w:tcPr>
          <w:p w14:paraId="228261B0" w14:textId="4AECE773" w:rsidR="00BF116B" w:rsidRPr="008C563A" w:rsidRDefault="00654096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7EEA63E4" w14:textId="2F4F19BB" w:rsidR="00BF116B" w:rsidRPr="008C563A" w:rsidRDefault="00654096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Скорректирован</w:t>
            </w:r>
            <w:r w:rsidR="00A46063" w:rsidRPr="008C563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основание для приостановлени</w:t>
            </w:r>
            <w:r w:rsidR="003121DD" w:rsidRPr="008C563A">
              <w:rPr>
                <w:rFonts w:ascii="Times New Roman" w:hAnsi="Times New Roman" w:cs="Times New Roman"/>
                <w:sz w:val="22"/>
                <w:szCs w:val="22"/>
              </w:rPr>
              <w:t>я Допуска Получател</w:t>
            </w:r>
            <w:r w:rsidR="005E480B" w:rsidRPr="008C563A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="003121DD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24A2E" w:rsidRPr="008C563A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3121DD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совершени</w:t>
            </w:r>
            <w:r w:rsidR="00824A2E" w:rsidRPr="008C563A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="003121DD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финансовых сделок</w:t>
            </w:r>
          </w:p>
        </w:tc>
      </w:tr>
      <w:tr w:rsidR="00BF116B" w:rsidRPr="008C563A" w14:paraId="5EAEA784" w14:textId="77777777" w:rsidTr="004A1469">
        <w:tc>
          <w:tcPr>
            <w:tcW w:w="993" w:type="dxa"/>
          </w:tcPr>
          <w:p w14:paraId="09C57DD4" w14:textId="21A7328E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42" w:type="dxa"/>
          </w:tcPr>
          <w:p w14:paraId="7878D221" w14:textId="0B4E83B3" w:rsidR="00BF116B" w:rsidRPr="008C563A" w:rsidRDefault="003121DD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5.19. </w:t>
            </w:r>
          </w:p>
        </w:tc>
        <w:tc>
          <w:tcPr>
            <w:tcW w:w="3261" w:type="dxa"/>
          </w:tcPr>
          <w:p w14:paraId="4E223675" w14:textId="1B9C3DB2" w:rsidR="00BF116B" w:rsidRPr="008C563A" w:rsidRDefault="003121DD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11900F7B" w14:textId="306CF014" w:rsidR="00BF116B" w:rsidRPr="008C563A" w:rsidRDefault="003121DD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Скорректированы </w:t>
            </w:r>
            <w:r w:rsidR="0033598A" w:rsidRPr="008C563A">
              <w:rPr>
                <w:rFonts w:ascii="Times New Roman" w:hAnsi="Times New Roman" w:cs="Times New Roman"/>
                <w:sz w:val="22"/>
                <w:szCs w:val="22"/>
              </w:rPr>
              <w:t>обстоятельства при которых Пользователь не вправе совершать сделки, связанные с досрочным прекращением заключенных Финансовых сделок</w:t>
            </w:r>
          </w:p>
        </w:tc>
      </w:tr>
      <w:tr w:rsidR="00BF116B" w:rsidRPr="008C563A" w14:paraId="2BCF03D3" w14:textId="77777777" w:rsidTr="004A1469">
        <w:tc>
          <w:tcPr>
            <w:tcW w:w="993" w:type="dxa"/>
          </w:tcPr>
          <w:p w14:paraId="6D5D57E1" w14:textId="2D6096E6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42" w:type="dxa"/>
          </w:tcPr>
          <w:p w14:paraId="31014647" w14:textId="7B7E2BA3" w:rsidR="00BF116B" w:rsidRPr="008C563A" w:rsidRDefault="0033598A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6.4.</w:t>
            </w:r>
          </w:p>
        </w:tc>
        <w:tc>
          <w:tcPr>
            <w:tcW w:w="3261" w:type="dxa"/>
          </w:tcPr>
          <w:p w14:paraId="18F1EF3B" w14:textId="7C06B117" w:rsidR="00BF116B" w:rsidRPr="008C563A" w:rsidRDefault="00F35E8E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14737152" w14:textId="0CB2F8E9" w:rsidR="00BF116B" w:rsidRPr="008C563A" w:rsidRDefault="0033598A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Скорректирован перечень </w:t>
            </w:r>
            <w:r w:rsidR="00BC0ABE" w:rsidRPr="008C563A">
              <w:rPr>
                <w:rFonts w:ascii="Times New Roman" w:hAnsi="Times New Roman" w:cs="Times New Roman"/>
                <w:sz w:val="22"/>
                <w:szCs w:val="22"/>
              </w:rPr>
              <w:t>дополнительной информации для получения Кандидатом/Финансовой организацией Допуска</w:t>
            </w:r>
          </w:p>
        </w:tc>
      </w:tr>
      <w:tr w:rsidR="00BF116B" w:rsidRPr="008C563A" w14:paraId="636FEC14" w14:textId="77777777" w:rsidTr="004A1469">
        <w:tc>
          <w:tcPr>
            <w:tcW w:w="993" w:type="dxa"/>
          </w:tcPr>
          <w:p w14:paraId="3FD26F7F" w14:textId="5754107D" w:rsidR="00BF116B" w:rsidRPr="008C563A" w:rsidRDefault="00C55448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42" w:type="dxa"/>
          </w:tcPr>
          <w:p w14:paraId="070C3DAC" w14:textId="02F3DDCD" w:rsidR="00BF116B" w:rsidRPr="008C563A" w:rsidRDefault="00F35E8E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6.16. </w:t>
            </w:r>
          </w:p>
        </w:tc>
        <w:tc>
          <w:tcPr>
            <w:tcW w:w="3261" w:type="dxa"/>
          </w:tcPr>
          <w:p w14:paraId="7BA69D7D" w14:textId="28550E2A" w:rsidR="00BF116B" w:rsidRPr="008C563A" w:rsidRDefault="00791083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41F4B27B" w14:textId="09BFFDA8" w:rsidR="00BF116B" w:rsidRPr="008C563A" w:rsidRDefault="00F35E8E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Пункт дополнен возможностью Финансовым организациям использования Мобильного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приложения </w:t>
            </w:r>
            <w:r w:rsidR="00FB4DB0" w:rsidRPr="008C563A">
              <w:rPr>
                <w:rFonts w:ascii="Times New Roman" w:hAnsi="Times New Roman" w:cs="Times New Roman"/>
                <w:sz w:val="22"/>
                <w:szCs w:val="22"/>
              </w:rPr>
              <w:t>для совершения Финансовых сделок</w:t>
            </w:r>
          </w:p>
        </w:tc>
      </w:tr>
      <w:tr w:rsidR="00BF116B" w:rsidRPr="008C563A" w14:paraId="07130F46" w14:textId="77777777" w:rsidTr="004A1469">
        <w:tc>
          <w:tcPr>
            <w:tcW w:w="993" w:type="dxa"/>
          </w:tcPr>
          <w:p w14:paraId="45740A0C" w14:textId="649B91E2" w:rsidR="00BF116B" w:rsidRPr="008C563A" w:rsidRDefault="00C55448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23</w:t>
            </w:r>
          </w:p>
        </w:tc>
        <w:tc>
          <w:tcPr>
            <w:tcW w:w="1842" w:type="dxa"/>
          </w:tcPr>
          <w:p w14:paraId="0FB25504" w14:textId="16EFCB58" w:rsidR="00BF116B" w:rsidRPr="008C563A" w:rsidRDefault="008846AB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6.33.</w:t>
            </w:r>
          </w:p>
        </w:tc>
        <w:tc>
          <w:tcPr>
            <w:tcW w:w="3261" w:type="dxa"/>
          </w:tcPr>
          <w:p w14:paraId="47742816" w14:textId="54550A39" w:rsidR="00BF116B" w:rsidRPr="008C563A" w:rsidRDefault="00791083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4E329F38" w14:textId="7FB4B9FA" w:rsidR="00B643B3" w:rsidRPr="008C563A" w:rsidRDefault="00FB4DB0" w:rsidP="0079108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Скорректированы</w:t>
            </w:r>
            <w:r w:rsidR="008846AB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основани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8846AB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для отказа Финансовой организации в осуществлении операций, направленных на совершение Финансовых сделок с использованием Платформы</w:t>
            </w:r>
            <w:r w:rsidR="00B643B3" w:rsidRPr="008C563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91083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643B3" w:rsidRPr="008C563A">
              <w:rPr>
                <w:rFonts w:ascii="Times New Roman" w:hAnsi="Times New Roman" w:cs="Times New Roman"/>
                <w:sz w:val="22"/>
                <w:szCs w:val="22"/>
              </w:rPr>
              <w:t>Уточнен термин ПВК по ПОД/ФТ/ЭД</w:t>
            </w:r>
            <w:r w:rsidR="00191486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F116B" w:rsidRPr="008C563A" w14:paraId="4896F030" w14:textId="77777777" w:rsidTr="004A1469">
        <w:tc>
          <w:tcPr>
            <w:tcW w:w="993" w:type="dxa"/>
          </w:tcPr>
          <w:p w14:paraId="013DA170" w14:textId="7719E2F2" w:rsidR="00BF116B" w:rsidRPr="008C563A" w:rsidRDefault="00C55448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842" w:type="dxa"/>
          </w:tcPr>
          <w:p w14:paraId="3466F139" w14:textId="5CD6BAE1" w:rsidR="00BF116B" w:rsidRPr="008C563A" w:rsidRDefault="008846AB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8.2.</w:t>
            </w:r>
          </w:p>
        </w:tc>
        <w:tc>
          <w:tcPr>
            <w:tcW w:w="3261" w:type="dxa"/>
          </w:tcPr>
          <w:p w14:paraId="6C40DFA3" w14:textId="7C96EE1D" w:rsidR="00BF116B" w:rsidRPr="008C563A" w:rsidRDefault="00FB4DB0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Внесена корректировка момента заключения финансовых сделок</w:t>
            </w:r>
          </w:p>
        </w:tc>
        <w:tc>
          <w:tcPr>
            <w:tcW w:w="4536" w:type="dxa"/>
          </w:tcPr>
          <w:p w14:paraId="0FD063F2" w14:textId="7A667D76" w:rsidR="00BF116B" w:rsidRPr="008C563A" w:rsidRDefault="00FB4DB0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8846AB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орректировка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связана с добавлением новых видов финансовых сделок</w:t>
            </w:r>
          </w:p>
        </w:tc>
      </w:tr>
      <w:tr w:rsidR="00E538A6" w:rsidRPr="008C563A" w14:paraId="595A3CDC" w14:textId="77777777" w:rsidTr="004A1469">
        <w:tc>
          <w:tcPr>
            <w:tcW w:w="993" w:type="dxa"/>
          </w:tcPr>
          <w:p w14:paraId="52AEE3EF" w14:textId="53F11CE1" w:rsidR="00E538A6" w:rsidRPr="008C563A" w:rsidRDefault="00E538A6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42" w:type="dxa"/>
          </w:tcPr>
          <w:p w14:paraId="1A6B2AE2" w14:textId="63974135" w:rsidR="00E538A6" w:rsidRPr="008C563A" w:rsidRDefault="004E3697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8.12.</w:t>
            </w:r>
          </w:p>
        </w:tc>
        <w:tc>
          <w:tcPr>
            <w:tcW w:w="3261" w:type="dxa"/>
          </w:tcPr>
          <w:p w14:paraId="1C58D886" w14:textId="6ED13EE1" w:rsidR="00E538A6" w:rsidRPr="008C563A" w:rsidRDefault="004E3697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Редакционные правки</w:t>
            </w:r>
          </w:p>
        </w:tc>
        <w:tc>
          <w:tcPr>
            <w:tcW w:w="4536" w:type="dxa"/>
          </w:tcPr>
          <w:p w14:paraId="17775DE8" w14:textId="74DA1BCE" w:rsidR="00E538A6" w:rsidRPr="008C563A" w:rsidRDefault="004E3697" w:rsidP="004E369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Корректировка пункта с целью приведения в соответствие с положениями ч.3 ст.5 ФЗ </w:t>
            </w:r>
            <w:r w:rsidRPr="004E3697">
              <w:rPr>
                <w:rFonts w:ascii="Times New Roman" w:hAnsi="Times New Roman" w:cs="Times New Roman"/>
                <w:sz w:val="22"/>
                <w:szCs w:val="22"/>
              </w:rPr>
              <w:t>от 20.07.2020 N 211-ФЗ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E3697">
              <w:rPr>
                <w:rFonts w:ascii="Times New Roman" w:hAnsi="Times New Roman" w:cs="Times New Roman"/>
                <w:sz w:val="22"/>
                <w:szCs w:val="22"/>
              </w:rPr>
              <w:t>"О совершении финансовых сделок с использованием финансовой платформы"</w:t>
            </w:r>
          </w:p>
        </w:tc>
      </w:tr>
      <w:tr w:rsidR="00BF116B" w:rsidRPr="008C563A" w14:paraId="674346E9" w14:textId="77777777" w:rsidTr="004A1469">
        <w:tc>
          <w:tcPr>
            <w:tcW w:w="993" w:type="dxa"/>
          </w:tcPr>
          <w:p w14:paraId="1DB65D57" w14:textId="33A85BC4" w:rsidR="00BF116B" w:rsidRPr="008C563A" w:rsidRDefault="00C55448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538A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14:paraId="782793B7" w14:textId="38024E73" w:rsidR="00BF116B" w:rsidRPr="008C563A" w:rsidRDefault="008846AB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8.13.</w:t>
            </w:r>
          </w:p>
        </w:tc>
        <w:tc>
          <w:tcPr>
            <w:tcW w:w="3261" w:type="dxa"/>
          </w:tcPr>
          <w:p w14:paraId="215ACDC4" w14:textId="2ED057F0" w:rsidR="00BF116B" w:rsidRPr="008C563A" w:rsidRDefault="00C150AD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</w:t>
            </w:r>
            <w:r w:rsidR="00191486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пункт «Особенности заключения договора добровольного страхования и (или) присоединение к программе добровольного страхования при одновременном оформлении договора микрозайма с использованием Финансовой платформы»</w:t>
            </w:r>
          </w:p>
        </w:tc>
        <w:tc>
          <w:tcPr>
            <w:tcW w:w="4536" w:type="dxa"/>
          </w:tcPr>
          <w:p w14:paraId="33949C77" w14:textId="6C305EF0" w:rsidR="005D4F89" w:rsidRPr="008C563A" w:rsidRDefault="00C150AD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</w:t>
            </w:r>
            <w:r w:rsidR="008846AB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в связи с добавлением нового вида финансовой сделки - заключение Договора добровольного страхования и (или) присоединение к программе добровольного страхования, в том числе, одновременно с заключением договора  потребительского микрозайма.</w:t>
            </w:r>
            <w:r w:rsidR="005D4F89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BF116B" w:rsidRPr="008C563A" w14:paraId="52602ED6" w14:textId="77777777" w:rsidTr="004A1469">
        <w:tc>
          <w:tcPr>
            <w:tcW w:w="993" w:type="dxa"/>
          </w:tcPr>
          <w:p w14:paraId="1B045601" w14:textId="7A20435C" w:rsidR="00BF116B" w:rsidRPr="008C563A" w:rsidRDefault="00C55448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538A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14:paraId="1064136C" w14:textId="5D4DBBFB" w:rsidR="00BF116B" w:rsidRPr="008C563A" w:rsidRDefault="005D4F89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11.1.</w:t>
            </w:r>
          </w:p>
        </w:tc>
        <w:tc>
          <w:tcPr>
            <w:tcW w:w="3261" w:type="dxa"/>
          </w:tcPr>
          <w:p w14:paraId="155B1E52" w14:textId="7F9D6CE4" w:rsidR="00BF116B" w:rsidRPr="008C563A" w:rsidRDefault="001C4314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Добавлены новые</w:t>
            </w:r>
            <w:r w:rsidR="00921962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виды 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услуг для Финансовых организаций</w:t>
            </w:r>
            <w:r w:rsidR="00B643B3" w:rsidRPr="008C563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A49CC68" w14:textId="00DB096C" w:rsidR="00B643B3" w:rsidRPr="008C563A" w:rsidRDefault="00B643B3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Редакционн</w:t>
            </w:r>
            <w:r w:rsidR="00A61B45" w:rsidRPr="008C563A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правк</w:t>
            </w:r>
            <w:r w:rsidR="00A61B45" w:rsidRPr="008C563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</w:tc>
        <w:tc>
          <w:tcPr>
            <w:tcW w:w="4536" w:type="dxa"/>
          </w:tcPr>
          <w:p w14:paraId="3B563189" w14:textId="77777777" w:rsidR="00B643B3" w:rsidRPr="008C563A" w:rsidRDefault="001C4314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Изменения внесены в связи с расширением перечня услуг для Финансовых организаций</w:t>
            </w:r>
            <w:r w:rsidR="00B643B3" w:rsidRPr="008C563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C339823" w14:textId="74B72B4F" w:rsidR="00BF116B" w:rsidRPr="008C563A" w:rsidRDefault="00B643B3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Уточнение термина ПВК по ПОД/ФТ/ЭД</w:t>
            </w:r>
            <w:r w:rsidR="001C4314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F116B" w:rsidRPr="008C563A" w14:paraId="667134A4" w14:textId="77777777" w:rsidTr="004A1469">
        <w:tc>
          <w:tcPr>
            <w:tcW w:w="993" w:type="dxa"/>
          </w:tcPr>
          <w:p w14:paraId="4EF1A374" w14:textId="1D6AC3EE" w:rsidR="00BF116B" w:rsidRPr="008C563A" w:rsidRDefault="00C55448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538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14:paraId="27187F92" w14:textId="55373518" w:rsidR="00BF116B" w:rsidRPr="008C563A" w:rsidRDefault="005D4F89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11.3.</w:t>
            </w:r>
          </w:p>
        </w:tc>
        <w:tc>
          <w:tcPr>
            <w:tcW w:w="3261" w:type="dxa"/>
          </w:tcPr>
          <w:p w14:paraId="71E2C320" w14:textId="5E2EC994" w:rsidR="00BF116B" w:rsidRPr="008C563A" w:rsidRDefault="00183719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Уточняющая правка</w:t>
            </w:r>
          </w:p>
        </w:tc>
        <w:tc>
          <w:tcPr>
            <w:tcW w:w="4536" w:type="dxa"/>
          </w:tcPr>
          <w:p w14:paraId="2364A095" w14:textId="398C37AB" w:rsidR="00BF116B" w:rsidRPr="008C563A" w:rsidRDefault="005D4F89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Дополнена возможность определения стоимости услуг Оператора путем подписания дополнительного соглашения</w:t>
            </w:r>
            <w:r w:rsidR="00183719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с Финан</w:t>
            </w:r>
            <w:r w:rsidR="00D51501" w:rsidRPr="008C563A">
              <w:rPr>
                <w:rFonts w:ascii="Times New Roman" w:hAnsi="Times New Roman" w:cs="Times New Roman"/>
                <w:sz w:val="22"/>
                <w:szCs w:val="22"/>
              </w:rPr>
              <w:t>совой организацией</w:t>
            </w:r>
          </w:p>
        </w:tc>
      </w:tr>
      <w:tr w:rsidR="00AB1089" w:rsidRPr="008C563A" w14:paraId="51DBEFFB" w14:textId="77777777" w:rsidTr="004A1469">
        <w:tc>
          <w:tcPr>
            <w:tcW w:w="993" w:type="dxa"/>
          </w:tcPr>
          <w:p w14:paraId="6AD9FB49" w14:textId="123802E8" w:rsidR="00AB1089" w:rsidRPr="008C563A" w:rsidRDefault="00C55448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538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14:paraId="478A1EE6" w14:textId="474939D5" w:rsidR="00AB1089" w:rsidRPr="008C563A" w:rsidRDefault="00AB1089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11.10</w:t>
            </w:r>
          </w:p>
        </w:tc>
        <w:tc>
          <w:tcPr>
            <w:tcW w:w="3261" w:type="dxa"/>
          </w:tcPr>
          <w:p w14:paraId="18D02F4E" w14:textId="589CFEC5" w:rsidR="00AB1089" w:rsidRPr="008C563A" w:rsidRDefault="00AB1089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 новый пункт</w:t>
            </w:r>
          </w:p>
        </w:tc>
        <w:tc>
          <w:tcPr>
            <w:tcW w:w="4536" w:type="dxa"/>
          </w:tcPr>
          <w:p w14:paraId="05B37D56" w14:textId="5BFD7FB9" w:rsidR="00AB1089" w:rsidRPr="008C563A" w:rsidRDefault="00AB1089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Пункт регулирует</w:t>
            </w:r>
            <w:r w:rsidR="00100B35"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способы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обмен</w:t>
            </w:r>
            <w:r w:rsidR="00100B35" w:rsidRPr="008C563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юридически значимыми документами между Финансовыми организациями и Оператором </w:t>
            </w:r>
          </w:p>
        </w:tc>
      </w:tr>
      <w:tr w:rsidR="00BF116B" w:rsidRPr="008C563A" w14:paraId="490EED39" w14:textId="77777777" w:rsidTr="004A1469">
        <w:tc>
          <w:tcPr>
            <w:tcW w:w="993" w:type="dxa"/>
          </w:tcPr>
          <w:p w14:paraId="1FFD607B" w14:textId="0ADE56FE" w:rsidR="00BF116B" w:rsidRPr="008C563A" w:rsidRDefault="00E538A6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42" w:type="dxa"/>
          </w:tcPr>
          <w:p w14:paraId="59F6FE76" w14:textId="77777777" w:rsidR="00BF116B" w:rsidRPr="008C563A" w:rsidRDefault="00BA74ED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№7 </w:t>
            </w:r>
          </w:p>
          <w:p w14:paraId="566B0D8C" w14:textId="3B2858A9" w:rsidR="00BA74ED" w:rsidRPr="008C563A" w:rsidRDefault="00BA74ED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П.1.1.</w:t>
            </w:r>
          </w:p>
        </w:tc>
        <w:tc>
          <w:tcPr>
            <w:tcW w:w="3261" w:type="dxa"/>
          </w:tcPr>
          <w:p w14:paraId="7A6A489C" w14:textId="627EAD92" w:rsidR="00BF116B" w:rsidRPr="008C563A" w:rsidRDefault="00E573B4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Скорректирован</w:t>
            </w:r>
            <w:r w:rsidR="00921962" w:rsidRPr="008C563A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определени</w:t>
            </w:r>
            <w:r w:rsidR="00921962" w:rsidRPr="008C563A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3F39CE8" w14:textId="47477B43" w:rsidR="00E573B4" w:rsidRPr="008C563A" w:rsidRDefault="00E573B4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«Договор»</w:t>
            </w:r>
            <w:r w:rsidR="00F6050B" w:rsidRPr="008C563A">
              <w:rPr>
                <w:rFonts w:ascii="Times New Roman" w:hAnsi="Times New Roman" w:cs="Times New Roman"/>
                <w:sz w:val="22"/>
                <w:szCs w:val="22"/>
              </w:rPr>
              <w:t>, «Договор страхования»</w:t>
            </w:r>
          </w:p>
        </w:tc>
        <w:tc>
          <w:tcPr>
            <w:tcW w:w="4536" w:type="dxa"/>
          </w:tcPr>
          <w:p w14:paraId="13D76373" w14:textId="52326A46" w:rsidR="000530CB" w:rsidRPr="008C563A" w:rsidRDefault="00D51501" w:rsidP="00DD5A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Корректировк</w:t>
            </w:r>
            <w:r w:rsidR="00921962" w:rsidRPr="008C563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связан</w:t>
            </w:r>
            <w:r w:rsidR="00921962" w:rsidRPr="008C563A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 xml:space="preserve"> с добавлением новых видов финансовых сделок</w:t>
            </w:r>
          </w:p>
        </w:tc>
      </w:tr>
      <w:tr w:rsidR="00BF116B" w:rsidRPr="008C563A" w14:paraId="3F93297B" w14:textId="77777777" w:rsidTr="004A1469">
        <w:tc>
          <w:tcPr>
            <w:tcW w:w="993" w:type="dxa"/>
          </w:tcPr>
          <w:p w14:paraId="5CAF7142" w14:textId="5D48982C" w:rsidR="00BF116B" w:rsidRPr="008C563A" w:rsidRDefault="00C55448" w:rsidP="00C554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E538A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5198CABD" w14:textId="583D7D6A" w:rsidR="00BF116B" w:rsidRPr="008C563A" w:rsidRDefault="000530CB" w:rsidP="000E53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Приложение №8</w:t>
            </w:r>
          </w:p>
        </w:tc>
        <w:tc>
          <w:tcPr>
            <w:tcW w:w="3261" w:type="dxa"/>
          </w:tcPr>
          <w:p w14:paraId="6DA6A5B9" w14:textId="3BB8E690" w:rsidR="00BF116B" w:rsidRPr="008C563A" w:rsidRDefault="00921962" w:rsidP="00C5544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63A">
              <w:rPr>
                <w:rFonts w:ascii="Times New Roman" w:hAnsi="Times New Roman" w:cs="Times New Roman"/>
                <w:sz w:val="22"/>
                <w:szCs w:val="22"/>
              </w:rPr>
              <w:t>Добавлено н</w:t>
            </w:r>
            <w:r w:rsidR="000530CB" w:rsidRPr="008C563A">
              <w:rPr>
                <w:rFonts w:ascii="Times New Roman" w:hAnsi="Times New Roman" w:cs="Times New Roman"/>
                <w:sz w:val="22"/>
                <w:szCs w:val="22"/>
              </w:rPr>
              <w:t>овое приложение</w:t>
            </w:r>
          </w:p>
        </w:tc>
        <w:tc>
          <w:tcPr>
            <w:tcW w:w="4536" w:type="dxa"/>
          </w:tcPr>
          <w:p w14:paraId="2D30AE15" w14:textId="5CC8FBE9" w:rsidR="00BF116B" w:rsidRPr="008C563A" w:rsidRDefault="000530CB" w:rsidP="008C563A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563A">
              <w:rPr>
                <w:rFonts w:ascii="Times New Roman" w:hAnsi="Times New Roman"/>
                <w:sz w:val="22"/>
                <w:szCs w:val="22"/>
              </w:rPr>
              <w:t xml:space="preserve">Приложение регулирует </w:t>
            </w:r>
            <w:r w:rsidRPr="008C563A">
              <w:rPr>
                <w:rFonts w:ascii="Times New Roman" w:hAnsi="Times New Roman"/>
                <w:sz w:val="22"/>
                <w:szCs w:val="22"/>
                <w:lang w:val="ru-RU"/>
              </w:rPr>
              <w:t>Порядок проведения Идентификации</w:t>
            </w:r>
          </w:p>
        </w:tc>
      </w:tr>
    </w:tbl>
    <w:p w14:paraId="05666BD7" w14:textId="77777777" w:rsidR="000E536C" w:rsidRDefault="000E536C" w:rsidP="000E536C">
      <w:pPr>
        <w:jc w:val="center"/>
        <w:rPr>
          <w:rFonts w:ascii="Times New Roman" w:hAnsi="Times New Roman" w:cs="Times New Roman"/>
        </w:rPr>
      </w:pPr>
    </w:p>
    <w:p w14:paraId="3DEF58A5" w14:textId="77777777" w:rsidR="00DD5A43" w:rsidRDefault="00DD5A43" w:rsidP="000E536C">
      <w:pPr>
        <w:jc w:val="center"/>
        <w:rPr>
          <w:rFonts w:ascii="Times New Roman" w:hAnsi="Times New Roman" w:cs="Times New Roman"/>
        </w:rPr>
      </w:pPr>
    </w:p>
    <w:p w14:paraId="6AD8477B" w14:textId="334ADC24" w:rsidR="00DD5A43" w:rsidRDefault="00DD5A43" w:rsidP="000E536C">
      <w:pPr>
        <w:jc w:val="center"/>
        <w:rPr>
          <w:rFonts w:ascii="Times New Roman" w:hAnsi="Times New Roman" w:cs="Times New Roman"/>
        </w:rPr>
      </w:pPr>
      <w:r w:rsidRPr="00DD5A43">
        <w:rPr>
          <w:rFonts w:ascii="Times New Roman" w:hAnsi="Times New Roman" w:cs="Times New Roman"/>
        </w:rPr>
        <w:t>Генеральный директор</w:t>
      </w:r>
      <w:r>
        <w:rPr>
          <w:rFonts w:ascii="Times New Roman" w:hAnsi="Times New Roman" w:cs="Times New Roman"/>
        </w:rPr>
        <w:t xml:space="preserve"> АО «Финсделка»                                                   </w:t>
      </w:r>
      <w:r w:rsidRPr="00DD5A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Павлов А.А.</w:t>
      </w:r>
      <w:r w:rsidRPr="00DD5A43">
        <w:rPr>
          <w:rFonts w:ascii="Times New Roman" w:hAnsi="Times New Roman" w:cs="Times New Roman"/>
        </w:rPr>
        <w:t xml:space="preserve"> </w:t>
      </w:r>
    </w:p>
    <w:p w14:paraId="061A6544" w14:textId="4F9CFF78" w:rsidR="00DD5A43" w:rsidRPr="00C351EA" w:rsidRDefault="00DD5A43" w:rsidP="00DD5A43">
      <w:pPr>
        <w:tabs>
          <w:tab w:val="left" w:pos="1118"/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0</w:t>
      </w:r>
      <w:r w:rsidR="00E538A6">
        <w:rPr>
          <w:rFonts w:ascii="Times New Roman" w:hAnsi="Times New Roman" w:cs="Times New Roman"/>
        </w:rPr>
        <w:t>4</w:t>
      </w:r>
      <w:r w:rsidRPr="00DD5A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="00E538A6">
        <w:rPr>
          <w:rFonts w:ascii="Times New Roman" w:hAnsi="Times New Roman" w:cs="Times New Roman"/>
        </w:rPr>
        <w:t>8</w:t>
      </w:r>
      <w:r w:rsidRPr="00DD5A43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DD5A43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</w:p>
    <w:sectPr w:rsidR="00DD5A43" w:rsidRPr="00C3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32E"/>
    <w:multiLevelType w:val="multilevel"/>
    <w:tmpl w:val="69683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141B90"/>
    <w:multiLevelType w:val="multilevel"/>
    <w:tmpl w:val="417CA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D8132B6"/>
    <w:multiLevelType w:val="multilevel"/>
    <w:tmpl w:val="4C62B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84329183">
    <w:abstractNumId w:val="0"/>
  </w:num>
  <w:num w:numId="2" w16cid:durableId="240454016">
    <w:abstractNumId w:val="1"/>
  </w:num>
  <w:num w:numId="3" w16cid:durableId="1154494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B21"/>
    <w:rsid w:val="00037F8C"/>
    <w:rsid w:val="000530CB"/>
    <w:rsid w:val="00061EDE"/>
    <w:rsid w:val="000E536C"/>
    <w:rsid w:val="00100B35"/>
    <w:rsid w:val="00183719"/>
    <w:rsid w:val="00191486"/>
    <w:rsid w:val="001A0058"/>
    <w:rsid w:val="001A5A8E"/>
    <w:rsid w:val="001C4314"/>
    <w:rsid w:val="002658BA"/>
    <w:rsid w:val="003121DD"/>
    <w:rsid w:val="00314C6C"/>
    <w:rsid w:val="0033598A"/>
    <w:rsid w:val="003A2AEC"/>
    <w:rsid w:val="0040458E"/>
    <w:rsid w:val="00414E54"/>
    <w:rsid w:val="00453290"/>
    <w:rsid w:val="004A1469"/>
    <w:rsid w:val="004B547E"/>
    <w:rsid w:val="004E3697"/>
    <w:rsid w:val="0055050F"/>
    <w:rsid w:val="005A631A"/>
    <w:rsid w:val="005B3746"/>
    <w:rsid w:val="005C5FFF"/>
    <w:rsid w:val="005D4F89"/>
    <w:rsid w:val="005E26ED"/>
    <w:rsid w:val="005E480B"/>
    <w:rsid w:val="00654096"/>
    <w:rsid w:val="006C4B21"/>
    <w:rsid w:val="00753031"/>
    <w:rsid w:val="00791083"/>
    <w:rsid w:val="00824A2E"/>
    <w:rsid w:val="00834BB4"/>
    <w:rsid w:val="008846AB"/>
    <w:rsid w:val="00884C55"/>
    <w:rsid w:val="008B25F0"/>
    <w:rsid w:val="008C563A"/>
    <w:rsid w:val="008D19C3"/>
    <w:rsid w:val="00921962"/>
    <w:rsid w:val="00991784"/>
    <w:rsid w:val="009C4713"/>
    <w:rsid w:val="00A46063"/>
    <w:rsid w:val="00A61B45"/>
    <w:rsid w:val="00AB1089"/>
    <w:rsid w:val="00AD330C"/>
    <w:rsid w:val="00B643B3"/>
    <w:rsid w:val="00BA74ED"/>
    <w:rsid w:val="00BC0ABE"/>
    <w:rsid w:val="00BF116B"/>
    <w:rsid w:val="00C150AD"/>
    <w:rsid w:val="00C3460B"/>
    <w:rsid w:val="00C351EA"/>
    <w:rsid w:val="00C55448"/>
    <w:rsid w:val="00C612A1"/>
    <w:rsid w:val="00CA212C"/>
    <w:rsid w:val="00CB0E27"/>
    <w:rsid w:val="00CF7DA8"/>
    <w:rsid w:val="00D51501"/>
    <w:rsid w:val="00DD5A43"/>
    <w:rsid w:val="00E01925"/>
    <w:rsid w:val="00E538A6"/>
    <w:rsid w:val="00E573B4"/>
    <w:rsid w:val="00EA1720"/>
    <w:rsid w:val="00EC793A"/>
    <w:rsid w:val="00F10876"/>
    <w:rsid w:val="00F35E8E"/>
    <w:rsid w:val="00F6050B"/>
    <w:rsid w:val="00F6263D"/>
    <w:rsid w:val="00FB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E2E1"/>
  <w15:chartTrackingRefBased/>
  <w15:docId w15:val="{43C1912E-AB39-41E8-BC42-1A7C2D6F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925"/>
  </w:style>
  <w:style w:type="paragraph" w:styleId="1">
    <w:name w:val="heading 1"/>
    <w:basedOn w:val="a"/>
    <w:next w:val="a"/>
    <w:link w:val="10"/>
    <w:uiPriority w:val="9"/>
    <w:qFormat/>
    <w:rsid w:val="006C4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4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4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4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4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4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4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4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4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4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4B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4B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4B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4B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4B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4B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4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4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4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4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4B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4B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4B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4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4B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4B2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E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530CB"/>
    <w:pPr>
      <w:spacing w:after="0" w:line="240" w:lineRule="auto"/>
    </w:pPr>
    <w:rPr>
      <w:rFonts w:ascii="Cambria" w:eastAsia="Cambria" w:hAnsi="Cambria" w:cs="Times New Roman"/>
      <w:kern w:val="0"/>
      <w:lang w:val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Томилова Дина</dc:creator>
  <cp:keywords/>
  <dc:description/>
  <cp:lastModifiedBy>Томилова Дина</cp:lastModifiedBy>
  <cp:revision>30</cp:revision>
  <dcterms:created xsi:type="dcterms:W3CDTF">2026-07-03T07:19:00Z</dcterms:created>
  <dcterms:modified xsi:type="dcterms:W3CDTF">2026-08-04T09:13:00Z</dcterms:modified>
</cp:coreProperties>
</file>